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0F03" w14:textId="77777777" w:rsidR="00D66816" w:rsidRDefault="00D66816" w:rsidP="00D66816">
      <w:pPr>
        <w:jc w:val="center"/>
      </w:pPr>
    </w:p>
    <w:p w14:paraId="58BD49D0" w14:textId="77777777" w:rsidR="00D66816" w:rsidRDefault="00D66816" w:rsidP="00D66816">
      <w:pPr>
        <w:jc w:val="center"/>
      </w:pPr>
    </w:p>
    <w:p w14:paraId="659200A1" w14:textId="77777777" w:rsidR="00D66816" w:rsidRDefault="00D66816" w:rsidP="00D66816">
      <w:pPr>
        <w:jc w:val="center"/>
      </w:pPr>
    </w:p>
    <w:p w14:paraId="03BB3B57" w14:textId="77777777" w:rsidR="00D66816" w:rsidRDefault="00D66816" w:rsidP="00D66816">
      <w:pPr>
        <w:jc w:val="center"/>
      </w:pPr>
    </w:p>
    <w:p w14:paraId="71C601C8" w14:textId="77777777" w:rsidR="00D66816" w:rsidRDefault="00D66816" w:rsidP="00D66816">
      <w:pPr>
        <w:jc w:val="center"/>
      </w:pPr>
    </w:p>
    <w:p w14:paraId="56ABA4D6" w14:textId="5B413ACC" w:rsidR="00340799" w:rsidRPr="009F0F4B" w:rsidRDefault="00D66816" w:rsidP="00D66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F4B">
        <w:rPr>
          <w:rFonts w:ascii="Times New Roman" w:hAnsi="Times New Roman" w:cs="Times New Roman"/>
          <w:sz w:val="28"/>
          <w:szCs w:val="28"/>
        </w:rPr>
        <w:t>PARLAMENTUL ROMÂNIEI</w:t>
      </w:r>
    </w:p>
    <w:p w14:paraId="707994B9" w14:textId="034B7DA3" w:rsidR="00EA1397" w:rsidRPr="009F0F4B" w:rsidRDefault="00EA1397" w:rsidP="00D668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1F9695" w14:textId="10E086BC" w:rsidR="00EA1397" w:rsidRPr="009F0F4B" w:rsidRDefault="00EA1397" w:rsidP="00D668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9D920B" w14:textId="77777777" w:rsidR="00EA1397" w:rsidRPr="009F0F4B" w:rsidRDefault="00EA1397" w:rsidP="00D668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261670" w14:textId="6D9627AF" w:rsidR="00D66816" w:rsidRPr="009F0F4B" w:rsidRDefault="00D66816" w:rsidP="00EA1397">
      <w:pPr>
        <w:rPr>
          <w:rFonts w:ascii="Times New Roman" w:hAnsi="Times New Roman" w:cs="Times New Roman"/>
          <w:sz w:val="28"/>
          <w:szCs w:val="28"/>
        </w:rPr>
      </w:pPr>
      <w:r w:rsidRPr="009F0F4B">
        <w:rPr>
          <w:rFonts w:ascii="Times New Roman" w:hAnsi="Times New Roman" w:cs="Times New Roman"/>
          <w:sz w:val="28"/>
          <w:szCs w:val="28"/>
        </w:rPr>
        <w:t>CAMERA DEPUTAȚILOR                                                             SENATUL</w:t>
      </w:r>
    </w:p>
    <w:p w14:paraId="1A062BAA" w14:textId="79C5CB1B" w:rsidR="00D66816" w:rsidRPr="009F0F4B" w:rsidRDefault="00D66816" w:rsidP="00D668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0DCD69" w14:textId="108DFFB4" w:rsidR="00D66816" w:rsidRPr="009F0F4B" w:rsidRDefault="00D66816" w:rsidP="00D668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97459A" w14:textId="7055FB09" w:rsidR="00D66816" w:rsidRPr="009F0F4B" w:rsidRDefault="00D66816" w:rsidP="00D668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8C7D29" w14:textId="05593E1C" w:rsidR="00D66816" w:rsidRPr="009F0F4B" w:rsidRDefault="00D66816" w:rsidP="00D66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F4B">
        <w:rPr>
          <w:rFonts w:ascii="Times New Roman" w:hAnsi="Times New Roman" w:cs="Times New Roman"/>
          <w:sz w:val="28"/>
          <w:szCs w:val="28"/>
        </w:rPr>
        <w:t>LEGE</w:t>
      </w:r>
    </w:p>
    <w:p w14:paraId="4BB071CB" w14:textId="2C5A08E7" w:rsidR="00D66816" w:rsidRPr="009F0F4B" w:rsidRDefault="00D66816" w:rsidP="00D66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F4B">
        <w:rPr>
          <w:rFonts w:ascii="Times New Roman" w:hAnsi="Times New Roman" w:cs="Times New Roman"/>
          <w:sz w:val="28"/>
          <w:szCs w:val="28"/>
        </w:rPr>
        <w:t xml:space="preserve">pentru anularea unor creanțe fiscale ce provin din sancțiuni aplicate pe durata stării de alertă declarate și prelungite conform Legii nr. 55/2020, </w:t>
      </w:r>
      <w:r w:rsidR="00EA1397" w:rsidRPr="009F0F4B">
        <w:rPr>
          <w:rFonts w:ascii="Times New Roman" w:hAnsi="Times New Roman" w:cs="Times New Roman"/>
          <w:sz w:val="28"/>
          <w:szCs w:val="28"/>
        </w:rPr>
        <w:t xml:space="preserve">privind unele măsuri pentru prevenirea </w:t>
      </w:r>
      <w:proofErr w:type="spellStart"/>
      <w:r w:rsidR="00EA1397" w:rsidRPr="009F0F4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EA1397" w:rsidRPr="009F0F4B">
        <w:rPr>
          <w:rFonts w:ascii="Times New Roman" w:hAnsi="Times New Roman" w:cs="Times New Roman"/>
          <w:sz w:val="28"/>
          <w:szCs w:val="28"/>
        </w:rPr>
        <w:t xml:space="preserve"> combaterea efectelor pandemiei de COVID-19, publicată în Monitorul Oficial al României, nr. 396/2020, </w:t>
      </w:r>
      <w:r w:rsidRPr="009F0F4B">
        <w:rPr>
          <w:rFonts w:ascii="Times New Roman" w:hAnsi="Times New Roman" w:cs="Times New Roman"/>
          <w:sz w:val="28"/>
          <w:szCs w:val="28"/>
        </w:rPr>
        <w:t>cu modificările și completările ulterioare</w:t>
      </w:r>
      <w:r w:rsidR="00E77FD1">
        <w:rPr>
          <w:rFonts w:ascii="Times New Roman" w:hAnsi="Times New Roman" w:cs="Times New Roman"/>
          <w:sz w:val="28"/>
          <w:szCs w:val="28"/>
        </w:rPr>
        <w:t xml:space="preserve">, pentru acordarea unor amnistii penale și pentru </w:t>
      </w:r>
      <w:r w:rsidR="00A32EC5">
        <w:rPr>
          <w:rFonts w:ascii="Times New Roman" w:hAnsi="Times New Roman" w:cs="Times New Roman"/>
          <w:sz w:val="28"/>
          <w:szCs w:val="28"/>
        </w:rPr>
        <w:t xml:space="preserve">clasarea ori achitarea unor </w:t>
      </w:r>
      <w:r w:rsidR="00E77FD1">
        <w:rPr>
          <w:rFonts w:ascii="Times New Roman" w:hAnsi="Times New Roman" w:cs="Times New Roman"/>
          <w:sz w:val="28"/>
          <w:szCs w:val="28"/>
        </w:rPr>
        <w:t>cauze penale</w:t>
      </w:r>
    </w:p>
    <w:p w14:paraId="7133761B" w14:textId="5E46EF41" w:rsidR="00D66816" w:rsidRPr="009F0F4B" w:rsidRDefault="00D66816" w:rsidP="00D668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557DC8" w14:textId="04C75473" w:rsidR="00D66816" w:rsidRPr="009F0F4B" w:rsidRDefault="00D66816" w:rsidP="00D66816">
      <w:pPr>
        <w:rPr>
          <w:rFonts w:ascii="Times New Roman" w:hAnsi="Times New Roman" w:cs="Times New Roman"/>
          <w:sz w:val="28"/>
          <w:szCs w:val="28"/>
        </w:rPr>
      </w:pPr>
    </w:p>
    <w:p w14:paraId="6DFF7DBE" w14:textId="7D87C42D" w:rsidR="00D66816" w:rsidRPr="009F0F4B" w:rsidRDefault="00D66816" w:rsidP="00D66816">
      <w:pPr>
        <w:rPr>
          <w:rFonts w:ascii="Times New Roman" w:hAnsi="Times New Roman" w:cs="Times New Roman"/>
          <w:sz w:val="28"/>
          <w:szCs w:val="28"/>
        </w:rPr>
      </w:pPr>
    </w:p>
    <w:p w14:paraId="5C7DF0C0" w14:textId="3B7C02C7" w:rsidR="00D66816" w:rsidRPr="009F0F4B" w:rsidRDefault="00D66816" w:rsidP="00D66816">
      <w:pPr>
        <w:rPr>
          <w:rFonts w:ascii="Times New Roman" w:hAnsi="Times New Roman" w:cs="Times New Roman"/>
          <w:sz w:val="28"/>
          <w:szCs w:val="28"/>
        </w:rPr>
      </w:pPr>
      <w:r w:rsidRPr="009F0F4B">
        <w:rPr>
          <w:rFonts w:ascii="Times New Roman" w:hAnsi="Times New Roman" w:cs="Times New Roman"/>
          <w:sz w:val="28"/>
          <w:szCs w:val="28"/>
        </w:rPr>
        <w:t>Parlamentul României adoptă prezenta lege.</w:t>
      </w:r>
    </w:p>
    <w:p w14:paraId="1F8352BA" w14:textId="0C097986" w:rsidR="00D66816" w:rsidRPr="009F0F4B" w:rsidRDefault="00D66816" w:rsidP="00D66816">
      <w:pPr>
        <w:rPr>
          <w:rFonts w:ascii="Times New Roman" w:hAnsi="Times New Roman" w:cs="Times New Roman"/>
          <w:sz w:val="28"/>
          <w:szCs w:val="28"/>
        </w:rPr>
      </w:pPr>
    </w:p>
    <w:p w14:paraId="6287B5E3" w14:textId="0B59A5C0" w:rsidR="00D66816" w:rsidRPr="009F0F4B" w:rsidRDefault="00D66816" w:rsidP="00D66816">
      <w:pPr>
        <w:rPr>
          <w:rFonts w:ascii="Times New Roman" w:hAnsi="Times New Roman" w:cs="Times New Roman"/>
          <w:sz w:val="28"/>
          <w:szCs w:val="28"/>
        </w:rPr>
      </w:pPr>
    </w:p>
    <w:p w14:paraId="093879E4" w14:textId="11CE9F04" w:rsidR="00D66816" w:rsidRPr="009F0F4B" w:rsidRDefault="00D66816" w:rsidP="00D66816">
      <w:pPr>
        <w:rPr>
          <w:rFonts w:ascii="Times New Roman" w:hAnsi="Times New Roman" w:cs="Times New Roman"/>
          <w:sz w:val="28"/>
          <w:szCs w:val="28"/>
        </w:rPr>
      </w:pPr>
      <w:r w:rsidRPr="009F0F4B">
        <w:rPr>
          <w:rFonts w:ascii="Times New Roman" w:hAnsi="Times New Roman" w:cs="Times New Roman"/>
          <w:sz w:val="28"/>
          <w:szCs w:val="28"/>
        </w:rPr>
        <w:t>Articolul 1</w:t>
      </w:r>
    </w:p>
    <w:p w14:paraId="3EB72403" w14:textId="12ED4C7A" w:rsidR="00D66816" w:rsidRPr="009F0F4B" w:rsidRDefault="00D66816" w:rsidP="00D66816">
      <w:pPr>
        <w:rPr>
          <w:rFonts w:ascii="Times New Roman" w:hAnsi="Times New Roman" w:cs="Times New Roman"/>
          <w:sz w:val="28"/>
          <w:szCs w:val="28"/>
        </w:rPr>
      </w:pPr>
    </w:p>
    <w:p w14:paraId="349B9F71" w14:textId="6DF6B357" w:rsidR="00D66816" w:rsidRPr="009F0F4B" w:rsidRDefault="00707A1B" w:rsidP="00D66816">
      <w:pPr>
        <w:rPr>
          <w:rFonts w:ascii="Times New Roman" w:hAnsi="Times New Roman" w:cs="Times New Roman"/>
          <w:sz w:val="28"/>
          <w:szCs w:val="28"/>
        </w:rPr>
      </w:pPr>
      <w:r w:rsidRPr="009F0F4B">
        <w:rPr>
          <w:rFonts w:ascii="Times New Roman" w:hAnsi="Times New Roman" w:cs="Times New Roman"/>
          <w:sz w:val="28"/>
          <w:szCs w:val="28"/>
        </w:rPr>
        <w:tab/>
      </w:r>
      <w:r w:rsidR="00D66816" w:rsidRPr="009F0F4B">
        <w:rPr>
          <w:rFonts w:ascii="Times New Roman" w:hAnsi="Times New Roman" w:cs="Times New Roman"/>
          <w:sz w:val="28"/>
          <w:szCs w:val="28"/>
        </w:rPr>
        <w:t>Procesele-</w:t>
      </w:r>
      <w:r w:rsidR="00DC0AA6" w:rsidRPr="009F0F4B">
        <w:rPr>
          <w:rFonts w:ascii="Times New Roman" w:hAnsi="Times New Roman" w:cs="Times New Roman"/>
          <w:sz w:val="28"/>
          <w:szCs w:val="28"/>
        </w:rPr>
        <w:t xml:space="preserve">verbale de constatare a contravențiilor și de aplicare de sancțiuni principale și complementare ce au ca obiect contravențiile de la </w:t>
      </w:r>
      <w:r w:rsidR="000D070D" w:rsidRPr="009F0F4B">
        <w:rPr>
          <w:rFonts w:ascii="Times New Roman" w:hAnsi="Times New Roman" w:cs="Times New Roman"/>
          <w:sz w:val="28"/>
          <w:szCs w:val="28"/>
        </w:rPr>
        <w:lastRenderedPageBreak/>
        <w:t>articolul 65 din Legea nr. 55/2020</w:t>
      </w:r>
      <w:r w:rsidR="00EA1397" w:rsidRPr="009F0F4B">
        <w:rPr>
          <w:rFonts w:ascii="Times New Roman" w:hAnsi="Times New Roman" w:cs="Times New Roman"/>
          <w:sz w:val="28"/>
          <w:szCs w:val="28"/>
        </w:rPr>
        <w:t xml:space="preserve"> privind unele măsuri pentru prevenirea </w:t>
      </w:r>
      <w:proofErr w:type="spellStart"/>
      <w:r w:rsidR="00EA1397" w:rsidRPr="009F0F4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EA1397" w:rsidRPr="009F0F4B">
        <w:rPr>
          <w:rFonts w:ascii="Times New Roman" w:hAnsi="Times New Roman" w:cs="Times New Roman"/>
          <w:sz w:val="28"/>
          <w:szCs w:val="28"/>
        </w:rPr>
        <w:t xml:space="preserve"> combaterea efectelor pandemiei de COVID-19</w:t>
      </w:r>
      <w:r w:rsidR="000D070D" w:rsidRPr="009F0F4B">
        <w:rPr>
          <w:rFonts w:ascii="Times New Roman" w:hAnsi="Times New Roman" w:cs="Times New Roman"/>
          <w:sz w:val="28"/>
          <w:szCs w:val="28"/>
        </w:rPr>
        <w:t>, publicată în Monitorul Oficial al României nr. 396/2020, cu modificările și completările ulterioare, și contravențiile prevăzute în actele normative emise în temeiul Legii nr. 55/2020</w:t>
      </w:r>
      <w:r w:rsidR="007B2572" w:rsidRPr="009F0F4B">
        <w:rPr>
          <w:rFonts w:ascii="Times New Roman" w:hAnsi="Times New Roman" w:cs="Times New Roman"/>
          <w:sz w:val="28"/>
          <w:szCs w:val="28"/>
        </w:rPr>
        <w:t>, se declară nule.</w:t>
      </w:r>
    </w:p>
    <w:p w14:paraId="0DE5BC43" w14:textId="41741D13" w:rsidR="007B2572" w:rsidRPr="009F0F4B" w:rsidRDefault="007B2572" w:rsidP="00D66816">
      <w:pPr>
        <w:rPr>
          <w:rFonts w:ascii="Times New Roman" w:hAnsi="Times New Roman" w:cs="Times New Roman"/>
          <w:sz w:val="28"/>
          <w:szCs w:val="28"/>
        </w:rPr>
      </w:pPr>
    </w:p>
    <w:p w14:paraId="1E8C275D" w14:textId="01CEDCE0" w:rsidR="007B2572" w:rsidRPr="009F0F4B" w:rsidRDefault="007B2572" w:rsidP="00D66816">
      <w:pPr>
        <w:rPr>
          <w:rFonts w:ascii="Times New Roman" w:hAnsi="Times New Roman" w:cs="Times New Roman"/>
          <w:sz w:val="28"/>
          <w:szCs w:val="28"/>
        </w:rPr>
      </w:pPr>
    </w:p>
    <w:p w14:paraId="77FC38CA" w14:textId="5E943D74" w:rsidR="007B2572" w:rsidRPr="009F0F4B" w:rsidRDefault="007B2572" w:rsidP="00D66816">
      <w:pPr>
        <w:rPr>
          <w:rFonts w:ascii="Times New Roman" w:hAnsi="Times New Roman" w:cs="Times New Roman"/>
          <w:sz w:val="28"/>
          <w:szCs w:val="28"/>
        </w:rPr>
      </w:pPr>
      <w:r w:rsidRPr="009F0F4B">
        <w:rPr>
          <w:rFonts w:ascii="Times New Roman" w:hAnsi="Times New Roman" w:cs="Times New Roman"/>
          <w:sz w:val="28"/>
          <w:szCs w:val="28"/>
        </w:rPr>
        <w:t>Articolul 2</w:t>
      </w:r>
    </w:p>
    <w:p w14:paraId="0752A855" w14:textId="77777777" w:rsidR="007B2572" w:rsidRPr="009F0F4B" w:rsidRDefault="007B2572" w:rsidP="007B257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</w:pPr>
    </w:p>
    <w:p w14:paraId="78067A68" w14:textId="5518DACF" w:rsidR="007B2572" w:rsidRPr="009F0F4B" w:rsidRDefault="00707A1B" w:rsidP="007B2572">
      <w:pPr>
        <w:rPr>
          <w:rFonts w:ascii="Times New Roman" w:hAnsi="Times New Roman" w:cs="Times New Roman"/>
          <w:sz w:val="28"/>
          <w:szCs w:val="28"/>
        </w:rPr>
      </w:pPr>
      <w:r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ab/>
      </w:r>
      <w:r w:rsidR="007B2572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 Amenzile </w:t>
      </w:r>
      <w:proofErr w:type="spellStart"/>
      <w:r w:rsidR="007B2572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contravenţionale</w:t>
      </w:r>
      <w:proofErr w:type="spellEnd"/>
      <w:r w:rsidR="007B2572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 aplicate în temeiul Legii nr. 55/2020</w:t>
      </w:r>
      <w:r w:rsidR="00EA1397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 </w:t>
      </w:r>
      <w:r w:rsidR="00EA1397" w:rsidRPr="009F0F4B">
        <w:rPr>
          <w:rFonts w:ascii="Times New Roman" w:hAnsi="Times New Roman" w:cs="Times New Roman"/>
          <w:sz w:val="28"/>
          <w:szCs w:val="28"/>
        </w:rPr>
        <w:t xml:space="preserve">privind unele măsuri pentru prevenirea </w:t>
      </w:r>
      <w:proofErr w:type="spellStart"/>
      <w:r w:rsidR="00EA1397" w:rsidRPr="009F0F4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EA1397" w:rsidRPr="009F0F4B">
        <w:rPr>
          <w:rFonts w:ascii="Times New Roman" w:hAnsi="Times New Roman" w:cs="Times New Roman"/>
          <w:sz w:val="28"/>
          <w:szCs w:val="28"/>
        </w:rPr>
        <w:t xml:space="preserve"> combaterea efectelor pandemiei de COVID-19</w:t>
      </w:r>
      <w:r w:rsidR="007B2572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 și al actelor normative emise în baza Legii nr. 55/2020, neachitate până la data intrării în vigoare a prezentei legi, se anulează și se scad din evidențele organelor de executare.</w:t>
      </w:r>
    </w:p>
    <w:p w14:paraId="3C5671AE" w14:textId="69CD8457" w:rsidR="007B2572" w:rsidRPr="009F0F4B" w:rsidRDefault="007B2572" w:rsidP="00D66816">
      <w:pPr>
        <w:rPr>
          <w:rFonts w:ascii="Times New Roman" w:hAnsi="Times New Roman" w:cs="Times New Roman"/>
          <w:sz w:val="28"/>
          <w:szCs w:val="28"/>
        </w:rPr>
      </w:pPr>
    </w:p>
    <w:p w14:paraId="0C5AF545" w14:textId="18800E9E" w:rsidR="007B2572" w:rsidRPr="009F0F4B" w:rsidRDefault="007B2572" w:rsidP="00D66816">
      <w:pPr>
        <w:rPr>
          <w:rFonts w:ascii="Times New Roman" w:hAnsi="Times New Roman" w:cs="Times New Roman"/>
          <w:sz w:val="28"/>
          <w:szCs w:val="28"/>
        </w:rPr>
      </w:pPr>
    </w:p>
    <w:p w14:paraId="03BD7FDF" w14:textId="5B5FF797" w:rsidR="007B2572" w:rsidRPr="009F0F4B" w:rsidRDefault="007B2572" w:rsidP="00D66816">
      <w:pPr>
        <w:rPr>
          <w:rFonts w:ascii="Times New Roman" w:hAnsi="Times New Roman" w:cs="Times New Roman"/>
          <w:sz w:val="28"/>
          <w:szCs w:val="28"/>
        </w:rPr>
      </w:pPr>
      <w:r w:rsidRPr="009F0F4B">
        <w:rPr>
          <w:rFonts w:ascii="Times New Roman" w:hAnsi="Times New Roman" w:cs="Times New Roman"/>
          <w:sz w:val="28"/>
          <w:szCs w:val="28"/>
        </w:rPr>
        <w:t>Articolul 3</w:t>
      </w:r>
    </w:p>
    <w:p w14:paraId="63AD9682" w14:textId="77777777" w:rsidR="007B2572" w:rsidRPr="009F0F4B" w:rsidRDefault="007B2572" w:rsidP="007B257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</w:pPr>
    </w:p>
    <w:p w14:paraId="3565A34F" w14:textId="6D109309" w:rsidR="00D66816" w:rsidRPr="009F0F4B" w:rsidRDefault="00707A1B" w:rsidP="007B2572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</w:pPr>
      <w:r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ab/>
      </w:r>
      <w:r w:rsidR="007B2572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Sumele de bani achitate până la data intrării în vigoare a prezentei legi, reprezentând amenzi </w:t>
      </w:r>
      <w:proofErr w:type="spellStart"/>
      <w:r w:rsidR="007B2572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contravenţionale</w:t>
      </w:r>
      <w:proofErr w:type="spellEnd"/>
      <w:r w:rsidR="007B2572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 aplicate în temeiul Legii nr. 55/2020 și al actelor normative emise în baza Legii nr. 55/2020, se restituie de către organul fiscal de executare competent în termen de 60 de zile de la data intrării în vigoare a prezentei legi</w:t>
      </w:r>
      <w:r w:rsidR="00B9665D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 prin virament </w:t>
      </w:r>
      <w:r w:rsidR="009E684B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în cont </w:t>
      </w:r>
      <w:r w:rsidR="00B9665D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bancar sau prin mandat poștal</w:t>
      </w:r>
      <w:r w:rsidR="00075299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 care nu est</w:t>
      </w:r>
      <w:r w:rsidR="00854842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e</w:t>
      </w:r>
      <w:r w:rsidR="00075299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 supus taxelor de servicii poștale </w:t>
      </w:r>
      <w:r w:rsidR="00B9665D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către domiciliul persoanelor amendate, după caz</w:t>
      </w:r>
      <w:r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, din oficiu</w:t>
      </w:r>
      <w:r w:rsidR="00B9665D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.</w:t>
      </w:r>
    </w:p>
    <w:p w14:paraId="26F38618" w14:textId="676C1A30" w:rsidR="009E684B" w:rsidRPr="009F0F4B" w:rsidRDefault="009E684B" w:rsidP="007B2572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</w:pPr>
    </w:p>
    <w:p w14:paraId="39358A9D" w14:textId="18A58CB1" w:rsidR="009E684B" w:rsidRPr="009F0F4B" w:rsidRDefault="009E684B" w:rsidP="007B2572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</w:pPr>
      <w:r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Articolul 4</w:t>
      </w:r>
    </w:p>
    <w:p w14:paraId="221317E0" w14:textId="5187C158" w:rsidR="009E684B" w:rsidRPr="009F0F4B" w:rsidRDefault="009E684B" w:rsidP="007B2572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</w:pPr>
    </w:p>
    <w:p w14:paraId="6011260F" w14:textId="5964C188" w:rsidR="009E684B" w:rsidRPr="009F0F4B" w:rsidRDefault="009F0F4B" w:rsidP="007B2572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ab/>
      </w:r>
      <w:r w:rsidR="009E684B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Restituirea sumelor de la articolul 3 se face cu remiterea sumelor ce reprezintă contravaloarea amenzilor aplicate</w:t>
      </w:r>
      <w:r w:rsidR="00593D6F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,</w:t>
      </w:r>
      <w:r w:rsidR="009E684B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 la nivelul indicelui inflației </w:t>
      </w:r>
      <w:r w:rsidR="00991916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confirmate de Banca Națională a României </w:t>
      </w:r>
      <w:r w:rsidR="009E684B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de la data virării în cont bancar</w:t>
      </w:r>
      <w:r w:rsidR="00593D6F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 sau de la data inițierii mandatelor poștale în condițiile articolului 3.</w:t>
      </w:r>
    </w:p>
    <w:p w14:paraId="3268B90C" w14:textId="768FDFB1" w:rsidR="00593D6F" w:rsidRPr="009F0F4B" w:rsidRDefault="00593D6F" w:rsidP="007B2572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</w:pPr>
    </w:p>
    <w:p w14:paraId="08857D71" w14:textId="77E603B2" w:rsidR="00593D6F" w:rsidRPr="009F0F4B" w:rsidRDefault="00593D6F" w:rsidP="007B2572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</w:pPr>
      <w:r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Articolul 5</w:t>
      </w:r>
    </w:p>
    <w:p w14:paraId="4E28B362" w14:textId="0A7689DA" w:rsidR="00593D6F" w:rsidRPr="009F0F4B" w:rsidRDefault="00593D6F" w:rsidP="007B2572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</w:pPr>
    </w:p>
    <w:p w14:paraId="37FFDA39" w14:textId="09616EF4" w:rsidR="00593D6F" w:rsidRPr="009F0F4B" w:rsidRDefault="009F0F4B" w:rsidP="00593D6F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ab/>
      </w:r>
      <w:r w:rsidR="00515408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(1)</w:t>
      </w:r>
      <w:r w:rsidR="00CD4BEC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 </w:t>
      </w:r>
      <w:r w:rsidR="00456914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În timpul</w:t>
      </w:r>
      <w:r w:rsidR="00593D6F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 remiter</w:t>
      </w:r>
      <w:r w:rsidR="00456914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ii</w:t>
      </w:r>
      <w:r w:rsidR="00593D6F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 oricăr</w:t>
      </w:r>
      <w:r w:rsidR="00456914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or</w:t>
      </w:r>
      <w:r w:rsidR="00593D6F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 sume, în condițiile articolelor 3 și 4, se va încheia un proces-verbal, care va cuprinde:</w:t>
      </w:r>
    </w:p>
    <w:p w14:paraId="04E31D2B" w14:textId="3CE4DD6B" w:rsidR="00593D6F" w:rsidRPr="009F0F4B" w:rsidRDefault="00593D6F" w:rsidP="00593D6F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</w:pPr>
      <w:r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a)</w:t>
      </w:r>
      <w:r w:rsidR="00456914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 </w:t>
      </w:r>
      <w:r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organul fiscal emitent;</w:t>
      </w:r>
    </w:p>
    <w:p w14:paraId="4E075FF8" w14:textId="330F1BFA" w:rsidR="00593D6F" w:rsidRPr="009F0F4B" w:rsidRDefault="00593D6F" w:rsidP="00593D6F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</w:pPr>
      <w:r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b)</w:t>
      </w:r>
      <w:r w:rsidR="00456914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 </w:t>
      </w:r>
      <w:r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funcționarul care a încheiat procesul-verbal;</w:t>
      </w:r>
    </w:p>
    <w:p w14:paraId="2C2D3B0B" w14:textId="1E371C91" w:rsidR="00D66816" w:rsidRPr="009F0F4B" w:rsidRDefault="00B80507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</w:pPr>
      <w:r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c</w:t>
      </w:r>
      <w:r w:rsidR="00515408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) oficiul poștal care</w:t>
      </w:r>
      <w:r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 a emis mandatul poștal sau contul bancar prin care este transmisă suma</w:t>
      </w:r>
      <w:r w:rsidR="00456914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;</w:t>
      </w:r>
    </w:p>
    <w:p w14:paraId="295AC420" w14:textId="7D30316B" w:rsidR="00B80507" w:rsidRPr="009F0F4B" w:rsidRDefault="00B80507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</w:pPr>
      <w:r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d) </w:t>
      </w:r>
      <w:r w:rsidR="00456914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indicatorii seriei și a numărului </w:t>
      </w:r>
      <w:r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procesel</w:t>
      </w:r>
      <w:r w:rsidR="00456914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or</w:t>
      </w:r>
      <w:r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-verbale sau titluril</w:t>
      </w:r>
      <w:r w:rsidR="00456914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or</w:t>
      </w:r>
      <w:r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 executorii prin care persoanelor li s-au aplicat amenzile;</w:t>
      </w:r>
    </w:p>
    <w:p w14:paraId="48FA1207" w14:textId="6F7941E6" w:rsidR="005A26CF" w:rsidRPr="009F0F4B" w:rsidRDefault="00B80507" w:rsidP="00B80507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</w:pPr>
      <w:r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e)</w:t>
      </w:r>
      <w:r w:rsidR="00456914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 </w:t>
      </w:r>
      <w:r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data, locul și ora încheierii procesului-verbal și modalitatea de calcul utilizată la restituire</w:t>
      </w:r>
      <w:r w:rsidR="005A26CF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.</w:t>
      </w:r>
    </w:p>
    <w:p w14:paraId="5B60D514" w14:textId="28C1AE36" w:rsidR="005A26CF" w:rsidRPr="009F0F4B" w:rsidRDefault="009F0F4B" w:rsidP="00B80507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ab/>
      </w:r>
      <w:r w:rsidR="005A26CF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(2)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 </w:t>
      </w:r>
      <w:r w:rsidR="005A26CF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Un exemplar al procesului-verbal de la alineatul (1) se comunică, în copie, persoanelor cărora le este restituită suma.</w:t>
      </w:r>
    </w:p>
    <w:p w14:paraId="6D393FD4" w14:textId="48529D47" w:rsidR="00D53BFC" w:rsidRPr="009F0F4B" w:rsidRDefault="00D53BFC" w:rsidP="00B80507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</w:pPr>
    </w:p>
    <w:p w14:paraId="3715EA96" w14:textId="26C38712" w:rsidR="00D53BFC" w:rsidRPr="009F0F4B" w:rsidRDefault="00D53BFC" w:rsidP="00D53BFC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</w:pPr>
      <w:r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Articolul 6</w:t>
      </w:r>
    </w:p>
    <w:p w14:paraId="7577E677" w14:textId="7687A3A4" w:rsidR="00770246" w:rsidRPr="009F0F4B" w:rsidRDefault="009F0F4B" w:rsidP="00D53BFC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ab/>
      </w:r>
      <w:r w:rsidR="00D53BFC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(1)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 </w:t>
      </w:r>
      <w:r w:rsidR="00D53BFC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Cauzele penale care au ca obiect nerespectarea dispozițiilor Legii nr. 55/2020 și ale actelor normative emise pe baza Legii</w:t>
      </w:r>
      <w:r w:rsidR="00CF39E1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 </w:t>
      </w:r>
      <w:r w:rsidR="00D53BFC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nr. 55/2020, în faza de urmărire penală, se </w:t>
      </w:r>
      <w:r w:rsidR="00AE4F04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clasează.</w:t>
      </w:r>
    </w:p>
    <w:p w14:paraId="31585504" w14:textId="37358746" w:rsidR="00770246" w:rsidRPr="009F0F4B" w:rsidRDefault="009F0F4B" w:rsidP="00D53BFC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ab/>
      </w:r>
      <w:r w:rsidR="00770246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(2)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 </w:t>
      </w:r>
      <w:r w:rsidR="00770246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Cauzele penale de la alineatul (1), în care inculpații au fost condamnați definitiv, se amnistiază.</w:t>
      </w:r>
    </w:p>
    <w:p w14:paraId="645FA8D3" w14:textId="0127D77E" w:rsidR="00770246" w:rsidRPr="009F0F4B" w:rsidRDefault="009F0F4B" w:rsidP="00D53BFC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ab/>
      </w:r>
      <w:r w:rsidR="00770246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(3)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 </w:t>
      </w:r>
      <w:r w:rsidR="00770246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Cauzele penale care au obiectul cauzelor de la alineatul (2), în faza de cameră preliminară</w:t>
      </w:r>
      <w:r w:rsidR="007D2AD0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 și de judecată, se achită.</w:t>
      </w:r>
    </w:p>
    <w:p w14:paraId="5A4E16A4" w14:textId="5EA25097" w:rsidR="007D2AD0" w:rsidRPr="009F0F4B" w:rsidRDefault="009F0F4B" w:rsidP="00D53BFC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ab/>
      </w:r>
      <w:r w:rsidR="007D2AD0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(4)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 </w:t>
      </w:r>
      <w:r w:rsidR="007D2AD0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Onorariile avocaților implicați în cauzele de la alineatele (1), (2) și (3), rămân în sarcina statului.</w:t>
      </w:r>
    </w:p>
    <w:p w14:paraId="6C077AF7" w14:textId="0D5CE3B4" w:rsidR="00532B8C" w:rsidRPr="009F0F4B" w:rsidRDefault="009F0F4B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ab/>
      </w:r>
      <w:r w:rsidR="00114763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(5)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 xml:space="preserve"> </w:t>
      </w:r>
      <w:r w:rsidR="00114763" w:rsidRPr="009F0F4B">
        <w:rPr>
          <w:rFonts w:ascii="Times New Roman" w:eastAsiaTheme="minorEastAsia" w:hAnsi="Times New Roman" w:cs="Times New Roman"/>
          <w:color w:val="000000"/>
          <w:sz w:val="28"/>
          <w:szCs w:val="28"/>
          <w:lang w:eastAsia="ro-RO"/>
        </w:rPr>
        <w:t>Onorariile experți implicați în cauzele de la alineatele (1), (2) și (3), rămân în sarcina statului.</w:t>
      </w:r>
    </w:p>
    <w:p w14:paraId="4138179D" w14:textId="1FEEC6AB" w:rsidR="00532B8C" w:rsidRPr="009F0F4B" w:rsidRDefault="00532B8C">
      <w:pPr>
        <w:rPr>
          <w:rFonts w:ascii="Times New Roman" w:hAnsi="Times New Roman" w:cs="Times New Roman"/>
          <w:sz w:val="28"/>
          <w:szCs w:val="28"/>
        </w:rPr>
      </w:pPr>
    </w:p>
    <w:p w14:paraId="26483F6D" w14:textId="113F8078" w:rsidR="00532B8C" w:rsidRPr="009F0F4B" w:rsidRDefault="00532B8C">
      <w:pPr>
        <w:rPr>
          <w:rFonts w:ascii="Times New Roman" w:hAnsi="Times New Roman" w:cs="Times New Roman"/>
          <w:sz w:val="28"/>
          <w:szCs w:val="28"/>
        </w:rPr>
      </w:pPr>
      <w:r w:rsidRPr="009F0F4B">
        <w:rPr>
          <w:rFonts w:ascii="Times New Roman" w:hAnsi="Times New Roman" w:cs="Times New Roman"/>
          <w:sz w:val="28"/>
          <w:szCs w:val="28"/>
        </w:rPr>
        <w:t>Prezenta lege a fost adoptată cu respectarea art. 75 și art. 76, al. 2 din Constituția României.</w:t>
      </w:r>
    </w:p>
    <w:p w14:paraId="4F12EA09" w14:textId="23A9449F" w:rsidR="00731F5E" w:rsidRPr="009F0F4B" w:rsidRDefault="00731F5E">
      <w:pPr>
        <w:rPr>
          <w:rFonts w:ascii="Times New Roman" w:hAnsi="Times New Roman" w:cs="Times New Roman"/>
          <w:sz w:val="28"/>
          <w:szCs w:val="28"/>
        </w:rPr>
      </w:pPr>
    </w:p>
    <w:p w14:paraId="2FBA4A13" w14:textId="6220DF21" w:rsidR="00731F5E" w:rsidRPr="00EA1397" w:rsidRDefault="00731F5E">
      <w:pPr>
        <w:rPr>
          <w:rFonts w:ascii="Times New Roman" w:hAnsi="Times New Roman" w:cs="Times New Roman"/>
          <w:sz w:val="28"/>
          <w:szCs w:val="28"/>
        </w:rPr>
      </w:pPr>
      <w:r w:rsidRPr="009F0F4B">
        <w:rPr>
          <w:rFonts w:ascii="Times New Roman" w:hAnsi="Times New Roman" w:cs="Times New Roman"/>
          <w:sz w:val="28"/>
          <w:szCs w:val="28"/>
        </w:rPr>
        <w:t>Președintele Camerei Deputaților,                                 Președintele Senatului,</w:t>
      </w:r>
    </w:p>
    <w:sectPr w:rsidR="00731F5E" w:rsidRPr="00EA1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E0A"/>
    <w:multiLevelType w:val="hybridMultilevel"/>
    <w:tmpl w:val="F4FC2B94"/>
    <w:lvl w:ilvl="0" w:tplc="A7F4C4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D519D"/>
    <w:multiLevelType w:val="hybridMultilevel"/>
    <w:tmpl w:val="409C21DE"/>
    <w:lvl w:ilvl="0" w:tplc="63B0D52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3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94014">
    <w:abstractNumId w:val="1"/>
  </w:num>
  <w:num w:numId="2" w16cid:durableId="26935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83"/>
    <w:rsid w:val="00012468"/>
    <w:rsid w:val="00075299"/>
    <w:rsid w:val="000A14DB"/>
    <w:rsid w:val="000D070D"/>
    <w:rsid w:val="000E4566"/>
    <w:rsid w:val="00114763"/>
    <w:rsid w:val="001B32F0"/>
    <w:rsid w:val="00265FF1"/>
    <w:rsid w:val="00340799"/>
    <w:rsid w:val="00456914"/>
    <w:rsid w:val="00477E97"/>
    <w:rsid w:val="00515408"/>
    <w:rsid w:val="00532B8C"/>
    <w:rsid w:val="00593D6F"/>
    <w:rsid w:val="005A26CF"/>
    <w:rsid w:val="006A6B9C"/>
    <w:rsid w:val="00707A1B"/>
    <w:rsid w:val="00731F5E"/>
    <w:rsid w:val="00742831"/>
    <w:rsid w:val="00766B6D"/>
    <w:rsid w:val="00770246"/>
    <w:rsid w:val="00770789"/>
    <w:rsid w:val="007928D7"/>
    <w:rsid w:val="007B2572"/>
    <w:rsid w:val="007D2AD0"/>
    <w:rsid w:val="00854842"/>
    <w:rsid w:val="00961973"/>
    <w:rsid w:val="00991916"/>
    <w:rsid w:val="009E684B"/>
    <w:rsid w:val="009F0F4B"/>
    <w:rsid w:val="00A32EC5"/>
    <w:rsid w:val="00AE4F04"/>
    <w:rsid w:val="00B80507"/>
    <w:rsid w:val="00B9665D"/>
    <w:rsid w:val="00C724AD"/>
    <w:rsid w:val="00C76E16"/>
    <w:rsid w:val="00C830CD"/>
    <w:rsid w:val="00CD4BEC"/>
    <w:rsid w:val="00CF39E1"/>
    <w:rsid w:val="00D134A0"/>
    <w:rsid w:val="00D26870"/>
    <w:rsid w:val="00D53BFC"/>
    <w:rsid w:val="00D66816"/>
    <w:rsid w:val="00DC0AA6"/>
    <w:rsid w:val="00DF4A83"/>
    <w:rsid w:val="00E77FD1"/>
    <w:rsid w:val="00EA1397"/>
    <w:rsid w:val="00F0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C0A4"/>
  <w15:chartTrackingRefBased/>
  <w15:docId w15:val="{EACFE6B2-CF7C-4384-A019-B79C5F1D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7B257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o-RO"/>
    </w:rPr>
  </w:style>
  <w:style w:type="paragraph" w:styleId="Listparagraf">
    <w:name w:val="List Paragraph"/>
    <w:basedOn w:val="Normal"/>
    <w:uiPriority w:val="34"/>
    <w:qFormat/>
    <w:rsid w:val="00593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550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</dc:creator>
  <cp:keywords/>
  <dc:description/>
  <cp:lastModifiedBy>Iulian</cp:lastModifiedBy>
  <cp:revision>141</cp:revision>
  <dcterms:created xsi:type="dcterms:W3CDTF">2022-10-11T07:59:00Z</dcterms:created>
  <dcterms:modified xsi:type="dcterms:W3CDTF">2022-10-23T10:36:00Z</dcterms:modified>
</cp:coreProperties>
</file>